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C" w:rsidRPr="00007447" w:rsidRDefault="002F357C">
      <w:pPr>
        <w:pStyle w:val="1"/>
        <w:ind w:left="5073" w:right="-15"/>
        <w:rPr>
          <w:sz w:val="28"/>
          <w:szCs w:val="28"/>
        </w:rPr>
      </w:pPr>
    </w:p>
    <w:p w:rsidR="002F357C" w:rsidRPr="00007447" w:rsidRDefault="002F357C" w:rsidP="002F357C">
      <w:pPr>
        <w:spacing w:after="330" w:line="225" w:lineRule="auto"/>
        <w:ind w:left="0" w:firstLine="0"/>
        <w:jc w:val="left"/>
        <w:rPr>
          <w:szCs w:val="28"/>
        </w:rPr>
      </w:pPr>
      <w:r w:rsidRPr="00007447">
        <w:rPr>
          <w:szCs w:val="28"/>
        </w:rPr>
        <w:t>Письмо №</w:t>
      </w:r>
      <w:r w:rsidR="00007447" w:rsidRPr="00007447">
        <w:rPr>
          <w:szCs w:val="28"/>
        </w:rPr>
        <w:t>61</w:t>
      </w:r>
      <w:r w:rsidR="00E44148">
        <w:rPr>
          <w:szCs w:val="28"/>
        </w:rPr>
        <w:t>9</w:t>
      </w:r>
      <w:r w:rsidRPr="00007447">
        <w:rPr>
          <w:szCs w:val="28"/>
        </w:rPr>
        <w:t xml:space="preserve"> от </w:t>
      </w:r>
      <w:r w:rsidR="00007447" w:rsidRPr="00007447">
        <w:rPr>
          <w:szCs w:val="28"/>
        </w:rPr>
        <w:t>16 июня</w:t>
      </w:r>
      <w:r w:rsidRPr="00007447">
        <w:rPr>
          <w:szCs w:val="28"/>
        </w:rPr>
        <w:t xml:space="preserve"> 202</w:t>
      </w:r>
      <w:r w:rsidR="00007447" w:rsidRPr="00007447">
        <w:rPr>
          <w:szCs w:val="28"/>
        </w:rPr>
        <w:t>2</w:t>
      </w:r>
      <w:r w:rsidRPr="00007447">
        <w:rPr>
          <w:szCs w:val="28"/>
        </w:rPr>
        <w:t xml:space="preserve"> года</w:t>
      </w:r>
    </w:p>
    <w:p w:rsidR="002F357C" w:rsidRPr="00937DFD" w:rsidRDefault="00937DFD" w:rsidP="00937DFD">
      <w:pPr>
        <w:spacing w:line="240" w:lineRule="auto"/>
        <w:ind w:left="-8" w:firstLine="0"/>
        <w:rPr>
          <w:b/>
          <w:szCs w:val="28"/>
        </w:rPr>
      </w:pPr>
      <w:r>
        <w:rPr>
          <w:b/>
          <w:szCs w:val="28"/>
        </w:rPr>
        <w:t>Об</w:t>
      </w:r>
      <w:r w:rsidR="00007447" w:rsidRPr="00007447">
        <w:rPr>
          <w:b/>
          <w:szCs w:val="28"/>
        </w:rPr>
        <w:t xml:space="preserve"> </w:t>
      </w:r>
      <w:r w:rsidRPr="00937DFD">
        <w:rPr>
          <w:b/>
          <w:szCs w:val="28"/>
        </w:rPr>
        <w:t>усилени</w:t>
      </w:r>
      <w:r>
        <w:rPr>
          <w:b/>
          <w:szCs w:val="28"/>
        </w:rPr>
        <w:t>и</w:t>
      </w:r>
      <w:r w:rsidRPr="00937DFD">
        <w:rPr>
          <w:b/>
          <w:szCs w:val="28"/>
        </w:rPr>
        <w:t xml:space="preserve"> работы в официальных аккаунтах</w:t>
      </w:r>
    </w:p>
    <w:p w:rsidR="002F357C" w:rsidRPr="00007447" w:rsidRDefault="002F357C" w:rsidP="002F357C">
      <w:pPr>
        <w:spacing w:after="330" w:line="225" w:lineRule="auto"/>
        <w:ind w:left="0" w:firstLine="0"/>
        <w:jc w:val="left"/>
        <w:rPr>
          <w:b/>
          <w:szCs w:val="28"/>
        </w:rPr>
      </w:pPr>
    </w:p>
    <w:p w:rsidR="00007447" w:rsidRPr="00007447" w:rsidRDefault="00007447" w:rsidP="00007447">
      <w:pPr>
        <w:spacing w:after="330" w:line="240" w:lineRule="auto"/>
        <w:jc w:val="right"/>
        <w:rPr>
          <w:szCs w:val="28"/>
        </w:rPr>
      </w:pPr>
      <w:r w:rsidRPr="00007447">
        <w:rPr>
          <w:szCs w:val="28"/>
        </w:rPr>
        <w:t>Руководителям ОО</w:t>
      </w:r>
    </w:p>
    <w:p w:rsidR="00E44148" w:rsidRPr="00E44148" w:rsidRDefault="002F357C" w:rsidP="00E44148">
      <w:pPr>
        <w:spacing w:after="330" w:line="240" w:lineRule="auto"/>
        <w:rPr>
          <w:szCs w:val="28"/>
        </w:rPr>
      </w:pPr>
      <w:r w:rsidRPr="00007447">
        <w:rPr>
          <w:szCs w:val="28"/>
        </w:rPr>
        <w:t xml:space="preserve">В соответствии с </w:t>
      </w:r>
      <w:r w:rsidR="00007447" w:rsidRPr="00007447">
        <w:rPr>
          <w:szCs w:val="28"/>
        </w:rPr>
        <w:t>письмом</w:t>
      </w:r>
      <w:r w:rsidRPr="00007447">
        <w:rPr>
          <w:szCs w:val="28"/>
        </w:rPr>
        <w:t xml:space="preserve"> </w:t>
      </w:r>
      <w:r w:rsidR="00E44148" w:rsidRPr="00E44148">
        <w:rPr>
          <w:szCs w:val="28"/>
        </w:rPr>
        <w:t>Автономн</w:t>
      </w:r>
      <w:r w:rsidR="00E44148">
        <w:rPr>
          <w:szCs w:val="28"/>
        </w:rPr>
        <w:t>ой</w:t>
      </w:r>
      <w:r w:rsidR="00E44148" w:rsidRPr="00E44148">
        <w:rPr>
          <w:szCs w:val="28"/>
        </w:rPr>
        <w:t xml:space="preserve"> некоммерческ</w:t>
      </w:r>
      <w:r w:rsidR="00E44148">
        <w:rPr>
          <w:szCs w:val="28"/>
        </w:rPr>
        <w:t>ой организации</w:t>
      </w:r>
      <w:r w:rsidR="00E44148" w:rsidRPr="00E44148">
        <w:rPr>
          <w:szCs w:val="28"/>
        </w:rPr>
        <w:t xml:space="preserve"> цифровых проектов в сфере</w:t>
      </w:r>
      <w:r w:rsidR="00E44148">
        <w:rPr>
          <w:szCs w:val="28"/>
        </w:rPr>
        <w:t xml:space="preserve"> </w:t>
      </w:r>
      <w:r w:rsidR="00E44148" w:rsidRPr="00E44148">
        <w:rPr>
          <w:szCs w:val="28"/>
        </w:rPr>
        <w:t>по развитию общественных связей и коммуникаций</w:t>
      </w:r>
      <w:r w:rsidR="00E44148">
        <w:rPr>
          <w:szCs w:val="28"/>
        </w:rPr>
        <w:t xml:space="preserve"> </w:t>
      </w:r>
      <w:r w:rsidR="00E44148" w:rsidRPr="00E44148">
        <w:rPr>
          <w:szCs w:val="28"/>
        </w:rPr>
        <w:t>«Диалог Регионы»</w:t>
      </w:r>
      <w:r w:rsidR="00E44148">
        <w:rPr>
          <w:szCs w:val="28"/>
        </w:rPr>
        <w:t xml:space="preserve"> №40</w:t>
      </w:r>
      <w:r w:rsidR="00007447" w:rsidRPr="00007447">
        <w:rPr>
          <w:szCs w:val="28"/>
        </w:rPr>
        <w:t>/22 от 1</w:t>
      </w:r>
      <w:r w:rsidR="00E44148">
        <w:rPr>
          <w:szCs w:val="28"/>
        </w:rPr>
        <w:t>5</w:t>
      </w:r>
      <w:r w:rsidR="00007447" w:rsidRPr="00007447">
        <w:rPr>
          <w:szCs w:val="28"/>
        </w:rPr>
        <w:t>.06.2022г.</w:t>
      </w:r>
      <w:r w:rsidR="00E44148">
        <w:rPr>
          <w:szCs w:val="28"/>
        </w:rPr>
        <w:t xml:space="preserve">, адресованного на имя главы Сергокалинского района </w:t>
      </w:r>
      <w:proofErr w:type="spellStart"/>
      <w:r w:rsidR="00E44148">
        <w:rPr>
          <w:szCs w:val="28"/>
        </w:rPr>
        <w:t>М.Омарова</w:t>
      </w:r>
      <w:proofErr w:type="spellEnd"/>
      <w:r w:rsidR="00007447" w:rsidRPr="00007447">
        <w:rPr>
          <w:szCs w:val="28"/>
        </w:rPr>
        <w:t xml:space="preserve"> </w:t>
      </w:r>
      <w:r w:rsidRPr="00007447">
        <w:rPr>
          <w:szCs w:val="28"/>
        </w:rPr>
        <w:t xml:space="preserve">МКУ «Управление образования» Сергокалинского района сообщает, что </w:t>
      </w:r>
      <w:r w:rsidR="00E44148">
        <w:rPr>
          <w:szCs w:val="28"/>
        </w:rPr>
        <w:t>п</w:t>
      </w:r>
      <w:r w:rsidR="00E44148" w:rsidRPr="00E44148">
        <w:rPr>
          <w:szCs w:val="28"/>
        </w:rPr>
        <w:t>еред регионом стоит ряд приоритетных задач по усилению работы в официальных аккаунтах на отечественных интернет-площадках: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1. Внедрение </w:t>
      </w:r>
      <w:proofErr w:type="spellStart"/>
      <w:r w:rsidRPr="00E44148">
        <w:rPr>
          <w:szCs w:val="28"/>
        </w:rPr>
        <w:t>брендбука</w:t>
      </w:r>
      <w:proofErr w:type="spellEnd"/>
      <w:r w:rsidRPr="00E44148">
        <w:rPr>
          <w:szCs w:val="28"/>
        </w:rPr>
        <w:t xml:space="preserve"> (фирменного стиля) в аккаунты у</w:t>
      </w:r>
      <w:r>
        <w:rPr>
          <w:szCs w:val="28"/>
        </w:rPr>
        <w:t xml:space="preserve">чреждений образования </w:t>
      </w:r>
      <w:r w:rsidRPr="00E44148">
        <w:rPr>
          <w:szCs w:val="28"/>
        </w:rPr>
        <w:t>в социальных сетях «Одноклассники», «</w:t>
      </w:r>
      <w:proofErr w:type="spellStart"/>
      <w:r w:rsidRPr="00E44148">
        <w:rPr>
          <w:szCs w:val="28"/>
        </w:rPr>
        <w:t>ВКонтакте</w:t>
      </w:r>
      <w:proofErr w:type="spellEnd"/>
      <w:r w:rsidRPr="00E44148">
        <w:rPr>
          <w:szCs w:val="28"/>
        </w:rPr>
        <w:t xml:space="preserve">», </w:t>
      </w:r>
      <w:proofErr w:type="spellStart"/>
      <w:r w:rsidRPr="00E44148">
        <w:rPr>
          <w:szCs w:val="28"/>
        </w:rPr>
        <w:t>Telegram</w:t>
      </w:r>
      <w:proofErr w:type="spellEnd"/>
      <w:r w:rsidRPr="00E44148">
        <w:rPr>
          <w:szCs w:val="28"/>
        </w:rPr>
        <w:t>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>
        <w:rPr>
          <w:szCs w:val="28"/>
        </w:rPr>
        <w:t>Являясь руководителем общеобразовательной организации, з</w:t>
      </w:r>
      <w:r w:rsidRPr="00E44148">
        <w:rPr>
          <w:szCs w:val="28"/>
        </w:rPr>
        <w:t>адача заключается в анализе аккаунт</w:t>
      </w:r>
      <w:r>
        <w:rPr>
          <w:szCs w:val="28"/>
        </w:rPr>
        <w:t>а</w:t>
      </w:r>
      <w:r w:rsidRPr="00E44148">
        <w:rPr>
          <w:szCs w:val="28"/>
        </w:rPr>
        <w:t xml:space="preserve"> </w:t>
      </w:r>
      <w:r>
        <w:rPr>
          <w:szCs w:val="28"/>
        </w:rPr>
        <w:t>вашей общеобразовательной организации</w:t>
      </w:r>
      <w:r w:rsidRPr="00E44148">
        <w:rPr>
          <w:szCs w:val="28"/>
        </w:rPr>
        <w:t xml:space="preserve"> и последующем изменении фона, </w:t>
      </w:r>
      <w:proofErr w:type="spellStart"/>
      <w:r w:rsidRPr="00E44148">
        <w:rPr>
          <w:szCs w:val="28"/>
        </w:rPr>
        <w:t>аватарки</w:t>
      </w:r>
      <w:proofErr w:type="spellEnd"/>
      <w:r w:rsidRPr="00E44148">
        <w:rPr>
          <w:szCs w:val="28"/>
        </w:rPr>
        <w:t xml:space="preserve">, оформлении контента и ведении </w:t>
      </w:r>
      <w:proofErr w:type="spellStart"/>
      <w:r w:rsidRPr="00E44148">
        <w:rPr>
          <w:szCs w:val="28"/>
        </w:rPr>
        <w:t>пабликов</w:t>
      </w:r>
      <w:proofErr w:type="spellEnd"/>
      <w:r w:rsidRPr="00E44148">
        <w:rPr>
          <w:szCs w:val="28"/>
        </w:rPr>
        <w:t xml:space="preserve"> в фирменном стиле на постоянной основе.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Необходимо сделать </w:t>
      </w:r>
      <w:proofErr w:type="spellStart"/>
      <w:r w:rsidRPr="00E44148">
        <w:rPr>
          <w:szCs w:val="28"/>
        </w:rPr>
        <w:t>визуал</w:t>
      </w:r>
      <w:proofErr w:type="spellEnd"/>
      <w:r w:rsidRPr="00E44148">
        <w:rPr>
          <w:szCs w:val="28"/>
        </w:rPr>
        <w:t xml:space="preserve"> официальным, современным и приятным. Направля</w:t>
      </w:r>
      <w:r>
        <w:rPr>
          <w:szCs w:val="28"/>
        </w:rPr>
        <w:t>ем</w:t>
      </w:r>
      <w:r w:rsidRPr="00E44148">
        <w:rPr>
          <w:szCs w:val="28"/>
        </w:rPr>
        <w:t xml:space="preserve"> вам образец </w:t>
      </w:r>
      <w:proofErr w:type="spellStart"/>
      <w:r w:rsidRPr="00E44148">
        <w:rPr>
          <w:szCs w:val="28"/>
        </w:rPr>
        <w:t>брендбука</w:t>
      </w:r>
      <w:proofErr w:type="spellEnd"/>
      <w:r w:rsidRPr="00E44148">
        <w:rPr>
          <w:szCs w:val="28"/>
        </w:rPr>
        <w:t xml:space="preserve"> для использования в работе: https://disk.yandex.ru/i/f-VcZnnMhAWU8w.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Срок — до 1</w:t>
      </w:r>
      <w:r w:rsidR="00937DFD">
        <w:rPr>
          <w:szCs w:val="28"/>
        </w:rPr>
        <w:t>0</w:t>
      </w:r>
      <w:r w:rsidRPr="00E44148">
        <w:rPr>
          <w:szCs w:val="28"/>
        </w:rPr>
        <w:t xml:space="preserve"> июля 2022 года.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2. Для обеспечения безопасности и последующей верификации официальных сообществ в социальной сети «</w:t>
      </w:r>
      <w:proofErr w:type="spellStart"/>
      <w:r w:rsidRPr="00E44148">
        <w:rPr>
          <w:szCs w:val="28"/>
        </w:rPr>
        <w:t>ВКонтакте</w:t>
      </w:r>
      <w:proofErr w:type="spellEnd"/>
      <w:r w:rsidRPr="00E44148">
        <w:rPr>
          <w:szCs w:val="28"/>
        </w:rPr>
        <w:t xml:space="preserve">» необходимо проверить актуальность списка администраторов и владельцев </w:t>
      </w:r>
      <w:proofErr w:type="spellStart"/>
      <w:r w:rsidRPr="00E44148">
        <w:rPr>
          <w:szCs w:val="28"/>
        </w:rPr>
        <w:t>пабликов</w:t>
      </w:r>
      <w:proofErr w:type="spellEnd"/>
      <w:r w:rsidRPr="00E44148">
        <w:rPr>
          <w:szCs w:val="28"/>
        </w:rPr>
        <w:t xml:space="preserve"> </w:t>
      </w:r>
      <w:r>
        <w:rPr>
          <w:szCs w:val="28"/>
        </w:rPr>
        <w:t>учреждений образования.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Если паблик принадлежит человеку, который уже не имеет отношения к учреждению, то с ним необходимо провести коммуникацию о передаче владения </w:t>
      </w:r>
      <w:proofErr w:type="spellStart"/>
      <w:r w:rsidRPr="00E44148">
        <w:rPr>
          <w:szCs w:val="28"/>
        </w:rPr>
        <w:t>пабликом</w:t>
      </w:r>
      <w:proofErr w:type="spellEnd"/>
      <w:r w:rsidRPr="00E44148">
        <w:rPr>
          <w:szCs w:val="28"/>
        </w:rPr>
        <w:t xml:space="preserve"> на надежный аккаунт сотрудника учреждения или корпоративный аккаунт ЦУР.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Если человек, не имеющий отношения к учреждению, не готов передать паблик или аккаунт владельца удален (не заходил </w:t>
      </w:r>
      <w:proofErr w:type="gramStart"/>
      <w:r w:rsidRPr="00E44148">
        <w:rPr>
          <w:szCs w:val="28"/>
        </w:rPr>
        <w:t>в ”ВК</w:t>
      </w:r>
      <w:proofErr w:type="gramEnd"/>
      <w:r w:rsidRPr="00E44148">
        <w:rPr>
          <w:szCs w:val="28"/>
        </w:rPr>
        <w:t>” год и более), то добавляйте этот паблик в таблицу по ссылке https://disk.yandex.ru/i/Ph12eaGJIV</w:t>
      </w:r>
      <w:r>
        <w:rPr>
          <w:szCs w:val="28"/>
        </w:rPr>
        <w:t>_</w:t>
      </w:r>
      <w:r>
        <w:rPr>
          <w:szCs w:val="28"/>
          <w:lang w:val="en-US"/>
        </w:rPr>
        <w:t>Z</w:t>
      </w:r>
      <w:r w:rsidRPr="00E44148">
        <w:rPr>
          <w:szCs w:val="28"/>
        </w:rPr>
        <w:t>_</w:t>
      </w:r>
      <w:r w:rsidRPr="00E44148">
        <w:rPr>
          <w:szCs w:val="28"/>
        </w:rPr>
        <w:t>w и подгрузите заполненную таблицу в форму для сбора данных https://forms.yandex.ru/u/</w:t>
      </w:r>
      <w:r>
        <w:rPr>
          <w:szCs w:val="28"/>
        </w:rPr>
        <w:t>629f</w:t>
      </w:r>
      <w:r w:rsidRPr="00937DFD">
        <w:rPr>
          <w:szCs w:val="28"/>
        </w:rPr>
        <w:t>1</w:t>
      </w:r>
      <w:r w:rsidRPr="00E44148">
        <w:rPr>
          <w:szCs w:val="28"/>
        </w:rPr>
        <w:t>678d59d2777c4953e47/.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Срок — до 2</w:t>
      </w:r>
      <w:r w:rsidR="00937DFD">
        <w:rPr>
          <w:szCs w:val="28"/>
        </w:rPr>
        <w:t>7</w:t>
      </w:r>
      <w:r w:rsidRPr="00E44148">
        <w:rPr>
          <w:szCs w:val="28"/>
        </w:rPr>
        <w:t xml:space="preserve"> июня 2022 года.</w:t>
      </w:r>
    </w:p>
    <w:p w:rsidR="00E44148" w:rsidRPr="00E44148" w:rsidRDefault="00937DFD" w:rsidP="00E44148">
      <w:pPr>
        <w:spacing w:after="330" w:line="240" w:lineRule="auto"/>
        <w:rPr>
          <w:szCs w:val="28"/>
        </w:rPr>
      </w:pPr>
      <w:r>
        <w:rPr>
          <w:szCs w:val="28"/>
        </w:rPr>
        <w:lastRenderedPageBreak/>
        <w:t>3</w:t>
      </w:r>
      <w:bookmarkStart w:id="0" w:name="_GoBack"/>
      <w:bookmarkEnd w:id="0"/>
      <w:r w:rsidR="00E44148" w:rsidRPr="00E44148">
        <w:rPr>
          <w:szCs w:val="28"/>
        </w:rPr>
        <w:t>. Необходимо провести работу по 100</w:t>
      </w:r>
      <w:r w:rsidRPr="00937DFD">
        <w:rPr>
          <w:szCs w:val="28"/>
        </w:rPr>
        <w:t>%</w:t>
      </w:r>
      <w:r w:rsidR="00E44148" w:rsidRPr="00E44148">
        <w:rPr>
          <w:szCs w:val="28"/>
        </w:rPr>
        <w:t>-</w:t>
      </w:r>
      <w:proofErr w:type="spellStart"/>
      <w:r w:rsidR="00E44148" w:rsidRPr="00E44148">
        <w:rPr>
          <w:szCs w:val="28"/>
        </w:rPr>
        <w:t>му</w:t>
      </w:r>
      <w:proofErr w:type="spellEnd"/>
      <w:r w:rsidR="00E44148" w:rsidRPr="00E44148">
        <w:rPr>
          <w:szCs w:val="28"/>
        </w:rPr>
        <w:t xml:space="preserve"> заведению аккаунтов в социальных сетях «</w:t>
      </w:r>
      <w:proofErr w:type="spellStart"/>
      <w:r w:rsidR="00E44148" w:rsidRPr="00E44148">
        <w:rPr>
          <w:szCs w:val="28"/>
        </w:rPr>
        <w:t>ВКонтакте</w:t>
      </w:r>
      <w:proofErr w:type="spellEnd"/>
      <w:r w:rsidR="00E44148" w:rsidRPr="00E44148">
        <w:rPr>
          <w:szCs w:val="28"/>
        </w:rPr>
        <w:t>»</w:t>
      </w:r>
      <w:proofErr w:type="gramStart"/>
      <w:r w:rsidR="00E44148" w:rsidRPr="00E44148">
        <w:rPr>
          <w:szCs w:val="28"/>
        </w:rPr>
        <w:t>, ”Одноклассники</w:t>
      </w:r>
      <w:proofErr w:type="gramEnd"/>
      <w:r w:rsidR="00E44148" w:rsidRPr="00E44148">
        <w:rPr>
          <w:szCs w:val="28"/>
        </w:rPr>
        <w:t xml:space="preserve">” и мессенджере </w:t>
      </w:r>
      <w:proofErr w:type="spellStart"/>
      <w:r w:rsidR="00E44148" w:rsidRPr="00E44148">
        <w:rPr>
          <w:szCs w:val="28"/>
        </w:rPr>
        <w:t>Telegram</w:t>
      </w:r>
      <w:proofErr w:type="spellEnd"/>
      <w:r w:rsidR="00E44148" w:rsidRPr="00E44148">
        <w:rPr>
          <w:szCs w:val="28"/>
        </w:rPr>
        <w:t xml:space="preserve"> всех учреждений образования в системе </w:t>
      </w:r>
      <w:proofErr w:type="spellStart"/>
      <w:r w:rsidR="00E44148" w:rsidRPr="00E44148">
        <w:rPr>
          <w:szCs w:val="28"/>
        </w:rPr>
        <w:t>автопостинга</w:t>
      </w:r>
      <w:proofErr w:type="spellEnd"/>
      <w:r w:rsidR="00E44148" w:rsidRPr="00E44148">
        <w:rPr>
          <w:szCs w:val="28"/>
        </w:rPr>
        <w:t xml:space="preserve"> «</w:t>
      </w:r>
      <w:proofErr w:type="spellStart"/>
      <w:r w:rsidR="00E44148" w:rsidRPr="00E44148">
        <w:rPr>
          <w:szCs w:val="28"/>
        </w:rPr>
        <w:t>Госпаблики</w:t>
      </w:r>
      <w:proofErr w:type="spellEnd"/>
      <w:r w:rsidR="00E44148" w:rsidRPr="00E44148">
        <w:rPr>
          <w:szCs w:val="28"/>
        </w:rPr>
        <w:t>».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Срок — до 2</w:t>
      </w:r>
      <w:r w:rsidR="00937DFD">
        <w:rPr>
          <w:szCs w:val="28"/>
        </w:rPr>
        <w:t xml:space="preserve">5 </w:t>
      </w:r>
      <w:r w:rsidRPr="00E44148">
        <w:rPr>
          <w:szCs w:val="28"/>
        </w:rPr>
        <w:t>июня 2022 года.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По всем вопросам обращаться к </w:t>
      </w:r>
      <w:proofErr w:type="spellStart"/>
      <w:r w:rsidRPr="00E44148">
        <w:rPr>
          <w:szCs w:val="28"/>
        </w:rPr>
        <w:t>Абдулсаламу</w:t>
      </w:r>
      <w:proofErr w:type="spellEnd"/>
      <w:r w:rsidRPr="00E44148">
        <w:rPr>
          <w:szCs w:val="28"/>
        </w:rPr>
        <w:t xml:space="preserve"> Керимову, специалисту ЦУР</w:t>
      </w:r>
      <w:r w:rsidR="00937DFD" w:rsidRPr="00937DFD">
        <w:rPr>
          <w:szCs w:val="28"/>
        </w:rPr>
        <w:t xml:space="preserve"> </w:t>
      </w:r>
      <w:r w:rsidRPr="00E44148">
        <w:rPr>
          <w:szCs w:val="28"/>
        </w:rPr>
        <w:t>по работе в социальных сетях.</w:t>
      </w:r>
    </w:p>
    <w:p w:rsidR="00007447" w:rsidRPr="00007447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Контактный тел.: 8 928 671-33-30. </w:t>
      </w:r>
    </w:p>
    <w:p w:rsidR="00007447" w:rsidRPr="00007447" w:rsidRDefault="00007447" w:rsidP="00007447">
      <w:pPr>
        <w:spacing w:line="259" w:lineRule="auto"/>
        <w:ind w:left="0" w:right="158" w:firstLine="0"/>
        <w:rPr>
          <w:szCs w:val="28"/>
        </w:rPr>
      </w:pPr>
    </w:p>
    <w:p w:rsidR="002F357C" w:rsidRPr="00E44148" w:rsidRDefault="002F357C" w:rsidP="00007447">
      <w:pPr>
        <w:spacing w:after="36"/>
        <w:ind w:left="0" w:right="108" w:firstLine="0"/>
        <w:rPr>
          <w:rFonts w:eastAsiaTheme="minorHAnsi"/>
          <w:b/>
          <w:color w:val="auto"/>
          <w:szCs w:val="28"/>
          <w:lang w:eastAsia="en-US"/>
        </w:rPr>
      </w:pPr>
      <w:r w:rsidRPr="00007447">
        <w:rPr>
          <w:rFonts w:eastAsiaTheme="minorHAnsi"/>
          <w:b/>
          <w:color w:val="auto"/>
          <w:szCs w:val="28"/>
          <w:lang w:eastAsia="en-US"/>
        </w:rPr>
        <w:t>Начальник</w:t>
      </w:r>
      <w:r w:rsidRPr="00E44148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Pr="00007447">
        <w:rPr>
          <w:rFonts w:eastAsiaTheme="minorHAnsi"/>
          <w:b/>
          <w:color w:val="auto"/>
          <w:szCs w:val="28"/>
          <w:lang w:eastAsia="en-US"/>
        </w:rPr>
        <w:t>МКУ</w:t>
      </w:r>
    </w:p>
    <w:p w:rsidR="002F357C" w:rsidRPr="00007447" w:rsidRDefault="002F357C" w:rsidP="002F357C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00744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00744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007447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00744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2F357C" w:rsidRPr="00007447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rFonts w:eastAsiaTheme="minorHAnsi"/>
          <w:i/>
          <w:color w:val="auto"/>
          <w:sz w:val="20"/>
          <w:szCs w:val="20"/>
          <w:lang w:eastAsia="en-US"/>
        </w:rPr>
      </w:pPr>
      <w:r w:rsidRPr="00007447">
        <w:rPr>
          <w:rFonts w:eastAsiaTheme="minorHAnsi"/>
          <w:i/>
          <w:color w:val="auto"/>
          <w:sz w:val="20"/>
          <w:szCs w:val="20"/>
          <w:lang w:eastAsia="en-US"/>
        </w:rPr>
        <w:t>Исп. Магомедова У.К.</w:t>
      </w:r>
    </w:p>
    <w:p w:rsidR="002F357C" w:rsidRPr="00007447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sz w:val="20"/>
          <w:szCs w:val="20"/>
        </w:rPr>
      </w:pPr>
      <w:r w:rsidRPr="00007447">
        <w:rPr>
          <w:rFonts w:eastAsiaTheme="minorHAnsi"/>
          <w:i/>
          <w:color w:val="auto"/>
          <w:sz w:val="20"/>
          <w:szCs w:val="20"/>
          <w:lang w:eastAsia="en-US"/>
        </w:rPr>
        <w:t>Тел. 8-903-482-57 46</w:t>
      </w:r>
    </w:p>
    <w:p w:rsidR="001557FE" w:rsidRDefault="001557FE">
      <w:pPr>
        <w:pStyle w:val="1"/>
        <w:tabs>
          <w:tab w:val="right" w:pos="9738"/>
        </w:tabs>
        <w:ind w:left="0" w:right="-15" w:firstLine="0"/>
      </w:pPr>
    </w:p>
    <w:sectPr w:rsidR="001557FE">
      <w:type w:val="continuous"/>
      <w:pgSz w:w="11920" w:h="16840"/>
      <w:pgMar w:top="649" w:right="994" w:bottom="495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2.2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A017664"/>
    <w:multiLevelType w:val="hybridMultilevel"/>
    <w:tmpl w:val="5DE4779C"/>
    <w:lvl w:ilvl="0" w:tplc="14B85C6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CA326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4C48C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05E64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E50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A0F6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00020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6EA9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64FC8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B7CD3"/>
    <w:multiLevelType w:val="hybridMultilevel"/>
    <w:tmpl w:val="EB1C3A24"/>
    <w:lvl w:ilvl="0" w:tplc="0A2473DC">
      <w:start w:val="1"/>
      <w:numFmt w:val="bullet"/>
      <w:lvlText w:val="•"/>
      <w:lvlPicBulletId w:val="0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438A">
      <w:start w:val="1"/>
      <w:numFmt w:val="bullet"/>
      <w:lvlText w:val="o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3F04">
      <w:start w:val="1"/>
      <w:numFmt w:val="bullet"/>
      <w:lvlText w:val="▪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47F6">
      <w:start w:val="1"/>
      <w:numFmt w:val="bullet"/>
      <w:lvlText w:val="•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EDC4A">
      <w:start w:val="1"/>
      <w:numFmt w:val="bullet"/>
      <w:lvlText w:val="o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91B4">
      <w:start w:val="1"/>
      <w:numFmt w:val="bullet"/>
      <w:lvlText w:val="▪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8FE4A">
      <w:start w:val="1"/>
      <w:numFmt w:val="bullet"/>
      <w:lvlText w:val="•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056AC">
      <w:start w:val="1"/>
      <w:numFmt w:val="bullet"/>
      <w:lvlText w:val="o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A96D8">
      <w:start w:val="1"/>
      <w:numFmt w:val="bullet"/>
      <w:lvlText w:val="▪"/>
      <w:lvlJc w:val="left"/>
      <w:pPr>
        <w:ind w:left="7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E"/>
    <w:rsid w:val="00007447"/>
    <w:rsid w:val="001557FE"/>
    <w:rsid w:val="002F357C"/>
    <w:rsid w:val="00937DFD"/>
    <w:rsid w:val="00E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B295"/>
  <w15:docId w15:val="{A07C04AB-B948-4DD5-91F1-085D7A9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51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6" w:line="216" w:lineRule="auto"/>
      <w:ind w:left="5088" w:hanging="522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2022-06-16T13:53:00Z</dcterms:created>
  <dcterms:modified xsi:type="dcterms:W3CDTF">2022-06-16T13:53:00Z</dcterms:modified>
</cp:coreProperties>
</file>